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 A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AWS login screen with user name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482410</wp:posOffset>
            </wp:positionH>
            <wp:positionV relativeFrom="line">
              <wp:posOffset>194399</wp:posOffset>
            </wp:positionV>
            <wp:extent cx="6582718" cy="411419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 descr="aws login screen wigh user nam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aws login screen wigh user name.png" descr="aws login screen wigh user name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2718" cy="41141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 w:val="1"/>
          <w:bCs w:val="1"/>
          <w:sz w:val="24"/>
          <w:szCs w:val="24"/>
          <w:rtl w:val="0"/>
          <w:lang w:val="en-US"/>
        </w:rPr>
        <w:t xml:space="preserve">     </w:t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EC2 Dashboard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446755</wp:posOffset>
            </wp:positionH>
            <wp:positionV relativeFrom="line">
              <wp:posOffset>238967</wp:posOffset>
            </wp:positionV>
            <wp:extent cx="6654028" cy="415876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 descr="Screenshot 2020-04-03 at 3.28.43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shot 2020-04-03 at 3.28.43 PM.png" descr="Screenshot 2020-04-03 at 3.28.43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028" cy="415876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 xml:space="preserve">S3 Dashboard </w:t>
      </w:r>
    </w:p>
    <w:p>
      <w:pPr>
        <w:pStyle w:val="Body A"/>
        <w:rPr>
          <w:b w:val="1"/>
          <w:bCs w:val="1"/>
          <w:sz w:val="24"/>
          <w:szCs w:val="24"/>
        </w:rPr>
      </w:pP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page">
              <wp:posOffset>664352</wp:posOffset>
            </wp:positionH>
            <wp:positionV relativeFrom="line">
              <wp:posOffset>193137</wp:posOffset>
            </wp:positionV>
            <wp:extent cx="6218834" cy="33507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27" name="officeArt object" descr="s3 dash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3 dash.png" descr="s3 dash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8834" cy="3350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2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Recognition Dashboard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page">
              <wp:posOffset>593345</wp:posOffset>
            </wp:positionH>
            <wp:positionV relativeFrom="line">
              <wp:posOffset>323723</wp:posOffset>
            </wp:positionV>
            <wp:extent cx="6360849" cy="397553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 descr="Screenshot 2020-04-05 at 3.10.26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shot 2020-04-05 at 3.10.26 PM.png" descr="Screenshot 2020-04-05 at 3.10.26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0849" cy="397553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3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Creating a  bucket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252219</wp:posOffset>
            </wp:positionV>
            <wp:extent cx="6120058" cy="32974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29" name="officeArt object" descr="bucket nandita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bucket nandita.png" descr="bucket nandita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2974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3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Uploading an object</w:t>
      </w:r>
    </w:p>
    <w:p>
      <w:pPr>
        <w:pStyle w:val="Body A"/>
        <w:rPr>
          <w:b w:val="1"/>
          <w:bCs w:val="1"/>
          <w:sz w:val="24"/>
          <w:szCs w:val="24"/>
        </w:rPr>
      </w:pP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page">
              <wp:posOffset>713741</wp:posOffset>
            </wp:positionH>
            <wp:positionV relativeFrom="line">
              <wp:posOffset>273649</wp:posOffset>
            </wp:positionV>
            <wp:extent cx="6120058" cy="32974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0" name="officeArt object" descr="uplosding s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uplosding s3.png" descr="uplosding s3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2974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3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Enabling static website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page">
              <wp:posOffset>713741</wp:posOffset>
            </wp:positionH>
            <wp:positionV relativeFrom="line">
              <wp:posOffset>348678</wp:posOffset>
            </wp:positionV>
            <wp:extent cx="6120058" cy="32974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1" name="officeArt object" descr="enable static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enable static.png" descr="enable static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2974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3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Making the object public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page">
              <wp:posOffset>713741</wp:posOffset>
            </wp:positionH>
            <wp:positionV relativeFrom="line">
              <wp:posOffset>350561</wp:posOffset>
            </wp:positionV>
            <wp:extent cx="6120058" cy="32974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2" name="officeArt object" descr="public 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ublic 2.png" descr="public 2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2974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3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Checking the S3 link on website</w:t>
      </w:r>
    </w:p>
    <w:p>
      <w:pPr>
        <w:pStyle w:val="Body A"/>
        <w:rPr>
          <w:b w:val="1"/>
          <w:bCs w:val="1"/>
          <w:sz w:val="24"/>
          <w:szCs w:val="24"/>
        </w:rPr>
      </w:pP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page">
              <wp:posOffset>713741</wp:posOffset>
            </wp:positionH>
            <wp:positionV relativeFrom="line">
              <wp:posOffset>313165</wp:posOffset>
            </wp:positionV>
            <wp:extent cx="6120058" cy="32974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3" name="officeArt object" descr="website check after oublic 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website check after oublic 2.png" descr="website check after oublic 2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2974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4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Face detect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713741</wp:posOffset>
            </wp:positionH>
            <wp:positionV relativeFrom="line">
              <wp:posOffset>295375</wp:posOffset>
            </wp:positionV>
            <wp:extent cx="6120058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4" name="officeArt object" descr="Screenshot 2020-04-05 at 3.15.5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shot 2020-04-05 at 3.15.50 PM.png" descr="Screenshot 2020-04-05 at 3.15.50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3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Face compare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270767</wp:posOffset>
            </wp:positionV>
            <wp:extent cx="6120058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5" name="officeArt object" descr="Screenshot 2020-04-05 at 3.22.08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shot 2020-04-05 at 3.22.08 PM.png" descr="Screenshot 2020-04-05 at 3.22.08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3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Face recognition</w:t>
      </w:r>
    </w:p>
    <w:p>
      <w:pPr>
        <w:pStyle w:val="Body A"/>
        <w:rPr>
          <w:b w:val="1"/>
          <w:bCs w:val="1"/>
          <w:sz w:val="24"/>
          <w:szCs w:val="24"/>
        </w:rPr>
      </w:pP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713741</wp:posOffset>
            </wp:positionH>
            <wp:positionV relativeFrom="line">
              <wp:posOffset>267565</wp:posOffset>
            </wp:positionV>
            <wp:extent cx="6120058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6" name="officeArt object" descr="Screenshot 2020-04-05 at 3.17.40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shot 2020-04-05 at 3.17.40 PM.png" descr="Screenshot 2020-04-05 at 3.17.40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numPr>
          <w:ilvl w:val="0"/>
          <w:numId w:val="3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Text in image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274686</wp:posOffset>
            </wp:positionV>
            <wp:extent cx="6120058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7" name="officeArt object" descr="Screenshot 2020-04-05 at 3.23.25 PM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shot 2020-04-05 at 3.23.25 PM.png" descr="Screenshot 2020-04-05 at 3.23.25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5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Installing aws-sdk</w:t>
      </w:r>
    </w:p>
    <w:p>
      <w:pPr>
        <w:pStyle w:val="Body A"/>
        <w:rPr>
          <w:b w:val="1"/>
          <w:bCs w:val="1"/>
          <w:sz w:val="24"/>
          <w:szCs w:val="24"/>
        </w:rPr>
      </w:pP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264647</wp:posOffset>
            </wp:positionV>
            <wp:extent cx="6120058" cy="32974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38" name="officeArt object" descr="aws sdk original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aws sdk original.png" descr="aws sdk original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2974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3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Installing php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229734</wp:posOffset>
            </wp:positionV>
            <wp:extent cx="6120058" cy="38533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install php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nstall php.png" descr="install php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8533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3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Index.php file code</w:t>
      </w:r>
    </w:p>
    <w:p>
      <w:pPr>
        <w:pStyle w:val="Body A"/>
        <w:rPr>
          <w:b w:val="1"/>
          <w:bCs w:val="1"/>
          <w:sz w:val="24"/>
          <w:szCs w:val="24"/>
        </w:rPr>
      </w:pP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713740</wp:posOffset>
            </wp:positionH>
            <wp:positionV relativeFrom="line">
              <wp:posOffset>304866</wp:posOffset>
            </wp:positionV>
            <wp:extent cx="6120058" cy="32974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40" name="officeArt object" descr="index php 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ndex php 1.png" descr="index php 1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2974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rPr>
          <w:b w:val="1"/>
          <w:bCs w:val="1"/>
          <w:sz w:val="24"/>
          <w:szCs w:val="24"/>
        </w:rPr>
      </w:pPr>
    </w:p>
    <w:p>
      <w:pPr>
        <w:pStyle w:val="Body A"/>
        <w:numPr>
          <w:ilvl w:val="0"/>
          <w:numId w:val="3"/>
        </w:numPr>
        <w:bidi w:val="0"/>
        <w:ind w:right="0"/>
        <w:jc w:val="left"/>
        <w:rPr>
          <w:b w:val="1"/>
          <w:bCs w:val="1"/>
          <w:sz w:val="24"/>
          <w:szCs w:val="24"/>
          <w:rtl w:val="0"/>
          <w:lang w:val="en-US"/>
        </w:rPr>
      </w:pPr>
      <w:r>
        <w:rPr>
          <w:b w:val="1"/>
          <w:bCs w:val="1"/>
          <w:sz w:val="24"/>
          <w:szCs w:val="24"/>
          <w:rtl w:val="0"/>
          <w:lang w:val="en-US"/>
        </w:rPr>
        <w:t>Upload success screenshot</w:t>
      </w:r>
      <w:r>
        <w:rPr>
          <w:rFonts w:ascii="Times New Roman" w:cs="Times New Roman" w:hAnsi="Times New Roman" w:eastAsia="Times New Roman"/>
          <w:b w:val="1"/>
          <w:bCs w:val="1"/>
          <w:sz w:val="24"/>
          <w:szCs w:val="24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713741</wp:posOffset>
            </wp:positionH>
            <wp:positionV relativeFrom="line">
              <wp:posOffset>648667</wp:posOffset>
            </wp:positionV>
            <wp:extent cx="6120058" cy="329748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1"/>
                <wp:lineTo x="0" y="21611"/>
                <wp:lineTo x="0" y="0"/>
              </wp:wrapPolygon>
            </wp:wrapThrough>
            <wp:docPr id="1073741841" name="officeArt object" descr="upload succss ss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upload succss ss.png" descr="upload succss ss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8" cy="32974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21"/>
      <w:footerReference w:type="default" r:id="rId22"/>
      <w:pgSz w:w="11900" w:h="16840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Numbered"/>
  </w:abstractNum>
  <w:abstractNum w:abstractNumId="1">
    <w:multiLevelType w:val="hybridMultilevel"/>
    <w:styleLink w:val="Numbered"/>
    <w:lvl w:ilvl="0">
      <w:start w:val="1"/>
      <w:numFmt w:val="decimal"/>
      <w:suff w:val="tab"/>
      <w:lvlText w:val="%1."/>
      <w:lvlJc w:val="left"/>
      <w:pPr>
        <w:ind w:left="360" w:hanging="360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suff w:val="tab"/>
      <w:lvlText w:val="%2."/>
      <w:lvlJc w:val="left"/>
      <w:pPr>
        <w:ind w:left="7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tab"/>
      <w:lvlText w:val="%3."/>
      <w:lvlJc w:val="left"/>
      <w:pPr>
        <w:ind w:left="11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tab"/>
      <w:lvlText w:val="%4."/>
      <w:lvlJc w:val="left"/>
      <w:pPr>
        <w:ind w:left="14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tab"/>
      <w:lvlText w:val="%5."/>
      <w:lvlJc w:val="left"/>
      <w:pPr>
        <w:ind w:left="183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tab"/>
      <w:lvlText w:val="%6."/>
      <w:lvlJc w:val="left"/>
      <w:pPr>
        <w:ind w:left="219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tab"/>
      <w:lvlText w:val="%7."/>
      <w:lvlJc w:val="left"/>
      <w:pPr>
        <w:ind w:left="255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tab"/>
      <w:lvlText w:val="%8."/>
      <w:lvlJc w:val="left"/>
      <w:pPr>
        <w:ind w:left="291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tab"/>
      <w:lvlText w:val="%9."/>
      <w:lvlJc w:val="left"/>
      <w:pPr>
        <w:ind w:left="3273" w:hanging="393"/>
      </w:pPr>
      <w:rPr>
        <w:rFonts w:hAnsi="Arial Unicode MS"/>
        <w:b w:val="1"/>
        <w:bCs w:val="1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39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75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1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47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3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19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55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91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27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4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39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75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1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47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3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19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55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91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27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  <w:num w:numId="5">
    <w:abstractNumId w:val="0"/>
    <w:lvlOverride w:ilvl="0">
      <w:startOverride w:val="1"/>
      <w:lvl w:ilvl="0">
        <w:start w:val="1"/>
        <w:numFmt w:val="decimal"/>
        <w:suff w:val="tab"/>
        <w:lvlText w:val="%1."/>
        <w:lvlJc w:val="left"/>
        <w:pPr>
          <w:ind w:left="39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decimal"/>
        <w:suff w:val="tab"/>
        <w:lvlText w:val="%2."/>
        <w:lvlJc w:val="left"/>
        <w:pPr>
          <w:ind w:left="75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decimal"/>
        <w:suff w:val="tab"/>
        <w:lvlText w:val="%3."/>
        <w:lvlJc w:val="left"/>
        <w:pPr>
          <w:ind w:left="111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decimal"/>
        <w:suff w:val="tab"/>
        <w:lvlText w:val="%4."/>
        <w:lvlJc w:val="left"/>
        <w:pPr>
          <w:ind w:left="147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decimal"/>
        <w:suff w:val="tab"/>
        <w:lvlText w:val="%5."/>
        <w:lvlJc w:val="left"/>
        <w:pPr>
          <w:ind w:left="183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decimal"/>
        <w:suff w:val="tab"/>
        <w:lvlText w:val="%6."/>
        <w:lvlJc w:val="left"/>
        <w:pPr>
          <w:ind w:left="219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decimal"/>
        <w:suff w:val="tab"/>
        <w:lvlText w:val="%7."/>
        <w:lvlJc w:val="left"/>
        <w:pPr>
          <w:ind w:left="255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decimal"/>
        <w:suff w:val="tab"/>
        <w:lvlText w:val="%8."/>
        <w:lvlJc w:val="left"/>
        <w:pPr>
          <w:ind w:left="291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decimal"/>
        <w:suff w:val="tab"/>
        <w:lvlText w:val="%9."/>
        <w:lvlJc w:val="left"/>
        <w:pPr>
          <w:ind w:left="3273" w:hanging="393"/>
        </w:pPr>
        <w:rPr>
          <w:rFonts w:hAnsi="Arial Unicode MS"/>
          <w:b w:val="1"/>
          <w:bCs w:val="1"/>
          <w:caps w:val="0"/>
          <w:smallCaps w:val="0"/>
          <w:strike w:val="0"/>
          <w:dstrike w:val="0"/>
          <w:outline w:val="0"/>
          <w:emboss w:val="0"/>
          <w:imprint w:val="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n-US"/>
      <w14:textOutline w14:w="12700" w14:cap="flat">
        <w14:noFill/>
        <w14:miter w14:lim="400000"/>
      </w14:textOutline>
      <w14:textFill>
        <w14:solidFill>
          <w14:srgbClr w14:val="000000"/>
        </w14:solidFill>
      </w14:textFill>
    </w:rPr>
  </w:style>
  <w:style w:type="numbering" w:styleId="Numbered">
    <w:name w:val="Numbered"/>
    <w:pPr>
      <w:numPr>
        <w:numId w:val="1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header" Target="header1.xml"/><Relationship Id="rId22" Type="http://schemas.openxmlformats.org/officeDocument/2006/relationships/footer" Target="footer1.xml"/><Relationship Id="rId23" Type="http://schemas.openxmlformats.org/officeDocument/2006/relationships/numbering" Target="numbering.xml"/><Relationship Id="rId24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